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E217" w14:textId="22EA9F48" w:rsidR="00F64ADE" w:rsidRDefault="00F64ADE">
      <w:pPr>
        <w:rPr>
          <w:sz w:val="28"/>
          <w:szCs w:val="28"/>
        </w:rPr>
      </w:pPr>
      <w:r w:rsidRPr="00B837B3">
        <w:rPr>
          <w:b/>
          <w:bCs/>
          <w:sz w:val="28"/>
          <w:szCs w:val="28"/>
        </w:rPr>
        <w:t>Poet’s 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______________________________________________________</w:t>
      </w:r>
    </w:p>
    <w:p w14:paraId="115B36E8" w14:textId="77777777" w:rsidR="001F45BC" w:rsidRDefault="001F45BC">
      <w:pPr>
        <w:rPr>
          <w:sz w:val="28"/>
          <w:szCs w:val="28"/>
        </w:rPr>
      </w:pPr>
    </w:p>
    <w:p w14:paraId="62A27413" w14:textId="5DC38F35" w:rsidR="003A2205" w:rsidRDefault="00F64ADE">
      <w:pPr>
        <w:rPr>
          <w:sz w:val="28"/>
          <w:szCs w:val="28"/>
        </w:rPr>
      </w:pPr>
      <w:r w:rsidRPr="00B837B3">
        <w:rPr>
          <w:b/>
          <w:bCs/>
          <w:sz w:val="28"/>
          <w:szCs w:val="28"/>
        </w:rPr>
        <w:t>Special Place:</w:t>
      </w:r>
      <w:r w:rsidRPr="00F64A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64ADE">
        <w:rPr>
          <w:sz w:val="28"/>
          <w:szCs w:val="28"/>
        </w:rPr>
        <w:t>______________________________________________________</w:t>
      </w:r>
    </w:p>
    <w:p w14:paraId="382C0CE6" w14:textId="0DCBE33F" w:rsidR="00F64ADE" w:rsidRDefault="00F64ADE">
      <w:pPr>
        <w:rPr>
          <w:sz w:val="28"/>
          <w:szCs w:val="28"/>
        </w:rPr>
      </w:pPr>
    </w:p>
    <w:p w14:paraId="0A146375" w14:textId="14A8428F" w:rsidR="001F45BC" w:rsidRDefault="00F64ADE">
      <w:pPr>
        <w:rPr>
          <w:sz w:val="28"/>
          <w:szCs w:val="28"/>
        </w:rPr>
      </w:pPr>
      <w:r>
        <w:rPr>
          <w:sz w:val="28"/>
          <w:szCs w:val="28"/>
        </w:rPr>
        <w:t xml:space="preserve">Brainstorm descriptive words for at least </w:t>
      </w:r>
      <w:r w:rsidRPr="00B837B3">
        <w:rPr>
          <w:b/>
          <w:bCs/>
          <w:sz w:val="28"/>
          <w:szCs w:val="28"/>
        </w:rPr>
        <w:t>three</w:t>
      </w:r>
      <w:r>
        <w:rPr>
          <w:sz w:val="28"/>
          <w:szCs w:val="28"/>
        </w:rPr>
        <w:t xml:space="preserve"> of the five senses: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D4964" w14:paraId="10AF4D87" w14:textId="77777777" w:rsidTr="001F45BC">
        <w:trPr>
          <w:trHeight w:val="2225"/>
        </w:trPr>
        <w:tc>
          <w:tcPr>
            <w:tcW w:w="5395" w:type="dxa"/>
          </w:tcPr>
          <w:p w14:paraId="1D3D28BF" w14:textId="7F98B469" w:rsidR="00AD4964" w:rsidRDefault="00AD49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C6FA70D" wp14:editId="1D0176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327025</wp:posOffset>
                  </wp:positionV>
                  <wp:extent cx="914400" cy="914400"/>
                  <wp:effectExtent l="0" t="0" r="0" b="0"/>
                  <wp:wrapSquare wrapText="bothSides"/>
                  <wp:docPr id="1889677138" name="Graphic 12" descr="Ey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77138" name="Graphic 1889677138" descr="Ey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This place looks like: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E50E6B3" w14:textId="38EB5BCD" w:rsidR="00AD4964" w:rsidRDefault="00AD49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19AD1C4" wp14:editId="145789A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307975</wp:posOffset>
                  </wp:positionV>
                  <wp:extent cx="914400" cy="914400"/>
                  <wp:effectExtent l="0" t="0" r="0" b="0"/>
                  <wp:wrapNone/>
                  <wp:docPr id="1804341144" name="Graphic 11" descr="E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41144" name="Graphic 1804341144" descr="Ea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This place sounds like:</w:t>
            </w:r>
          </w:p>
        </w:tc>
      </w:tr>
      <w:tr w:rsidR="00AD4964" w14:paraId="31CAD46D" w14:textId="77777777" w:rsidTr="001F45BC">
        <w:trPr>
          <w:trHeight w:val="2225"/>
        </w:trPr>
        <w:tc>
          <w:tcPr>
            <w:tcW w:w="5395" w:type="dxa"/>
            <w:tcBorders>
              <w:bottom w:val="single" w:sz="4" w:space="0" w:color="auto"/>
            </w:tcBorders>
          </w:tcPr>
          <w:p w14:paraId="303DE81F" w14:textId="4E10E801" w:rsidR="00AD4964" w:rsidRDefault="00AD49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F441EC5" wp14:editId="04F9E67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307975</wp:posOffset>
                  </wp:positionV>
                  <wp:extent cx="914400" cy="914400"/>
                  <wp:effectExtent l="0" t="0" r="0" b="0"/>
                  <wp:wrapNone/>
                  <wp:docPr id="301037479" name="Graphic 10" descr="N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32446" name="Graphic 860432446" descr="Nose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This place smells like: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1FEA9F4" w14:textId="5530BE26" w:rsidR="00AD4964" w:rsidRDefault="00AD49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C792FF1" wp14:editId="6FF1112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307975</wp:posOffset>
                  </wp:positionV>
                  <wp:extent cx="914400" cy="914400"/>
                  <wp:effectExtent l="0" t="0" r="0" b="0"/>
                  <wp:wrapNone/>
                  <wp:docPr id="446822589" name="Graphic 9" descr="Protecting han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22589" name="Graphic 446822589" descr="Protecting hand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This place feels like:</w:t>
            </w:r>
          </w:p>
        </w:tc>
      </w:tr>
      <w:tr w:rsidR="00AD4964" w14:paraId="61490E62" w14:textId="77777777" w:rsidTr="001F45BC">
        <w:trPr>
          <w:trHeight w:val="2225"/>
        </w:trPr>
        <w:tc>
          <w:tcPr>
            <w:tcW w:w="5395" w:type="dxa"/>
            <w:tcBorders>
              <w:right w:val="single" w:sz="4" w:space="0" w:color="auto"/>
            </w:tcBorders>
          </w:tcPr>
          <w:p w14:paraId="4D442AD2" w14:textId="62BE9D5B" w:rsidR="00AD4964" w:rsidRDefault="00AD49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35D0B48" wp14:editId="510567F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307975</wp:posOffset>
                  </wp:positionV>
                  <wp:extent cx="914400" cy="914400"/>
                  <wp:effectExtent l="0" t="0" r="0" b="0"/>
                  <wp:wrapNone/>
                  <wp:docPr id="2066061522" name="Graphic 8" descr="Tongu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061522" name="Graphic 2066061522" descr="Tongu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This place tastes like: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2B903B" w14:textId="77777777" w:rsidR="00AD4964" w:rsidRDefault="00AD4964">
            <w:pPr>
              <w:rPr>
                <w:sz w:val="28"/>
                <w:szCs w:val="28"/>
              </w:rPr>
            </w:pPr>
          </w:p>
        </w:tc>
      </w:tr>
    </w:tbl>
    <w:p w14:paraId="087F7F5C" w14:textId="77777777" w:rsidR="00B837B3" w:rsidRDefault="00B837B3" w:rsidP="00B837B3">
      <w:pPr>
        <w:rPr>
          <w:sz w:val="28"/>
          <w:szCs w:val="28"/>
        </w:rPr>
      </w:pPr>
    </w:p>
    <w:p w14:paraId="4BBDE06B" w14:textId="6DCF6659" w:rsidR="001F45BC" w:rsidRDefault="00B837B3" w:rsidP="00B837B3">
      <w:pPr>
        <w:spacing w:line="480" w:lineRule="auto"/>
        <w:rPr>
          <w:sz w:val="28"/>
          <w:szCs w:val="28"/>
        </w:rPr>
      </w:pPr>
      <w:r w:rsidRPr="00B837B3">
        <w:rPr>
          <w:sz w:val="28"/>
          <w:szCs w:val="28"/>
        </w:rPr>
        <w:t>Describe a special memory you have in your place, or your favorite thing to do there</w:t>
      </w:r>
      <w:r>
        <w:rPr>
          <w:sz w:val="28"/>
          <w:szCs w:val="28"/>
        </w:rPr>
        <w:t>:</w:t>
      </w:r>
    </w:p>
    <w:p w14:paraId="4ACFC235" w14:textId="71FB799D" w:rsidR="001978BE" w:rsidRDefault="00B837B3" w:rsidP="00B837B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ED5F6" w14:textId="3D2A7FC0" w:rsidR="001978BE" w:rsidRDefault="001978BE" w:rsidP="001978B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Title</w:t>
      </w:r>
      <w:r w:rsidRPr="00B837B3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______________________________________________________</w:t>
      </w:r>
    </w:p>
    <w:p w14:paraId="4E110B9F" w14:textId="77777777" w:rsidR="0012679F" w:rsidRDefault="0012679F" w:rsidP="001978BE">
      <w:pPr>
        <w:rPr>
          <w:sz w:val="28"/>
          <w:szCs w:val="28"/>
        </w:rPr>
      </w:pPr>
    </w:p>
    <w:p w14:paraId="000131F9" w14:textId="4FC59BE1" w:rsidR="0012679F" w:rsidRDefault="0012679F" w:rsidP="0012679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E5AE8" w14:textId="6AF9DD47" w:rsidR="0012679F" w:rsidRPr="00F22F44" w:rsidRDefault="00F22F44" w:rsidP="0012679F">
      <w:pPr>
        <w:spacing w:line="480" w:lineRule="auto"/>
        <w:rPr>
          <w:b/>
          <w:bCs/>
          <w:sz w:val="28"/>
          <w:szCs w:val="28"/>
        </w:rPr>
      </w:pPr>
      <w:r w:rsidRPr="00F22F4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F61D42" wp14:editId="128FA3F9">
                <wp:simplePos x="0" y="0"/>
                <wp:positionH relativeFrom="margin">
                  <wp:align>center</wp:align>
                </wp:positionH>
                <wp:positionV relativeFrom="paragraph">
                  <wp:posOffset>581561</wp:posOffset>
                </wp:positionV>
                <wp:extent cx="6744335" cy="2802255"/>
                <wp:effectExtent l="0" t="0" r="1841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280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75CC" w14:textId="0472CD8C" w:rsidR="00F22F44" w:rsidRDefault="00F22F44">
                            <w:r w:rsidRPr="00F22F4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Descriptive word bank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(copy sensory words from page 1):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61D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8pt;width:531.05pt;height:220.6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" strokeweight="1.5pt">
                <v:textbox>
                  <w:txbxContent>
                    <w:p w14:paraId="14BD75CC" w14:textId="0472CD8C" w:rsidR="00F22F44" w:rsidRDefault="00F22F44">
                      <w:r w:rsidRPr="00F22F44">
                        <w:rPr>
                          <w:b/>
                          <w:bCs/>
                          <w:sz w:val="28"/>
                          <w:szCs w:val="28"/>
                        </w:rPr>
                        <w:t>Descriptive word bank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(copy sensory words from page 1):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53ABF" w14:textId="1B8C0525" w:rsidR="00B837B3" w:rsidRDefault="00B837B3" w:rsidP="001978BE">
      <w:pPr>
        <w:rPr>
          <w:sz w:val="28"/>
          <w:szCs w:val="28"/>
        </w:rPr>
      </w:pPr>
    </w:p>
    <w:sectPr w:rsidR="00B837B3" w:rsidSect="00AD4964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1A86" w14:textId="77777777" w:rsidR="00B837B3" w:rsidRDefault="00B837B3" w:rsidP="00B837B3">
      <w:pPr>
        <w:spacing w:after="0" w:line="240" w:lineRule="auto"/>
      </w:pPr>
      <w:r>
        <w:separator/>
      </w:r>
    </w:p>
  </w:endnote>
  <w:endnote w:type="continuationSeparator" w:id="0">
    <w:p w14:paraId="1437F939" w14:textId="77777777" w:rsidR="00B837B3" w:rsidRDefault="00B837B3" w:rsidP="00B8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486E" w14:textId="48F6E1BE" w:rsidR="00B837B3" w:rsidRPr="00B837B3" w:rsidRDefault="00B837B3" w:rsidP="00B837B3">
    <w:pP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6B854" wp14:editId="493E3397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5305" cy="697865"/>
          <wp:effectExtent l="0" t="0" r="0" b="6985"/>
          <wp:wrapNone/>
          <wp:docPr id="932958708" name="Picture 13" descr="Brown arrowhead logo, point down. At top right, white text, National Park Service. At left, a tall tree. At bottom, a white bison stands on a green field ending in a distant tree line, a white lake at right. A snow-capped mountain towers behi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58708" name="Picture 13" descr="Brown arrowhead logo, point down. At top right, white text, National Park Service. At left, a tall tree. At bottom, a white bison stands on a green field ending in a distant tree line, a white lake at right. A snow-capped mountain towers behi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30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Worksheet #3</w:t>
    </w:r>
  </w:p>
  <w:p w14:paraId="79A55167" w14:textId="17BC8907" w:rsidR="00B837B3" w:rsidRPr="00B837B3" w:rsidRDefault="00B837B3" w:rsidP="00B837B3">
    <w:pPr>
      <w:spacing w:after="0"/>
      <w:rPr>
        <w:i/>
        <w:iCs/>
      </w:rPr>
    </w:pPr>
    <w:r w:rsidRPr="00B837B3">
      <w:rPr>
        <w:i/>
        <w:iCs/>
      </w:rPr>
      <w:t xml:space="preserve">Two Poems on the Charles River: </w:t>
    </w:r>
    <w:proofErr w:type="gramStart"/>
    <w:r w:rsidR="0097141D">
      <w:rPr>
        <w:i/>
        <w:iCs/>
      </w:rPr>
      <w:t>Sensory</w:t>
    </w:r>
    <w:proofErr w:type="gramEnd"/>
    <w:r w:rsidR="0097141D">
      <w:rPr>
        <w:i/>
        <w:iCs/>
      </w:rPr>
      <w:t xml:space="preserve"> Poetry</w:t>
    </w:r>
    <w:r w:rsidRPr="00B837B3">
      <w:rPr>
        <w:i/>
        <w:iCs/>
      </w:rPr>
      <w:t xml:space="preserve"> About Place</w:t>
    </w:r>
  </w:p>
  <w:p w14:paraId="1501617D" w14:textId="38774E1C" w:rsidR="00B837B3" w:rsidRDefault="00B837B3" w:rsidP="00B837B3">
    <w:pPr>
      <w:pStyle w:val="Footer"/>
      <w:tabs>
        <w:tab w:val="clear" w:pos="4680"/>
        <w:tab w:val="clear" w:pos="9360"/>
        <w:tab w:val="left" w:pos="1620"/>
      </w:tabs>
    </w:pPr>
    <w:r>
      <w:t>Longfellow House-Washington’s Headquarters National Historic Site, 2024</w:t>
    </w:r>
  </w:p>
  <w:p w14:paraId="6BDC6B28" w14:textId="77777777" w:rsidR="00B837B3" w:rsidRDefault="00B837B3" w:rsidP="00B837B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746D" w14:textId="77777777" w:rsidR="00B837B3" w:rsidRDefault="00B837B3" w:rsidP="00B837B3">
      <w:pPr>
        <w:spacing w:after="0" w:line="240" w:lineRule="auto"/>
      </w:pPr>
      <w:r>
        <w:separator/>
      </w:r>
    </w:p>
  </w:footnote>
  <w:footnote w:type="continuationSeparator" w:id="0">
    <w:p w14:paraId="608E0F12" w14:textId="77777777" w:rsidR="00B837B3" w:rsidRDefault="00B837B3" w:rsidP="00B8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0F6B"/>
    <w:multiLevelType w:val="hybridMultilevel"/>
    <w:tmpl w:val="F926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0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DE"/>
    <w:rsid w:val="0012679F"/>
    <w:rsid w:val="001978BE"/>
    <w:rsid w:val="001F45BC"/>
    <w:rsid w:val="00221906"/>
    <w:rsid w:val="003A2205"/>
    <w:rsid w:val="00773C5E"/>
    <w:rsid w:val="0097141D"/>
    <w:rsid w:val="009A58D7"/>
    <w:rsid w:val="00AD4964"/>
    <w:rsid w:val="00B837B3"/>
    <w:rsid w:val="00C95E91"/>
    <w:rsid w:val="00F22F44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F0D5E"/>
  <w15:chartTrackingRefBased/>
  <w15:docId w15:val="{14D01934-2AA9-4AB2-99F0-D5FD4013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A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7B3"/>
  </w:style>
  <w:style w:type="paragraph" w:styleId="Footer">
    <w:name w:val="footer"/>
    <w:basedOn w:val="Normal"/>
    <w:link w:val="FooterChar"/>
    <w:uiPriority w:val="99"/>
    <w:unhideWhenUsed/>
    <w:rsid w:val="00B83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Emily</dc:creator>
  <cp:keywords/>
  <dc:description/>
  <cp:lastModifiedBy>Levine, Emily</cp:lastModifiedBy>
  <cp:revision>6</cp:revision>
  <dcterms:created xsi:type="dcterms:W3CDTF">2025-03-06T20:22:00Z</dcterms:created>
  <dcterms:modified xsi:type="dcterms:W3CDTF">2025-03-07T17:13:00Z</dcterms:modified>
</cp:coreProperties>
</file>